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1E0" w:rsidRDefault="00F841E0" w:rsidP="00297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Національним природним парком «Синьогора» було проведено обстеження системи дощового водовідведення Корпусу для супроводжуючих осіб. В результаті обстеження виявлено, що стан водовідвідної системи знаходиться в незадовільному стані, наявні поодинокі пошкодження системи, які призводять до протікання води, що пошкоджує житлові приміщення та навколишню територію. На основі виявлених д</w:t>
      </w:r>
      <w:r w:rsidR="00454C2B">
        <w:rPr>
          <w:rFonts w:ascii="Times New Roman" w:eastAsia="Times New Roman" w:hAnsi="Times New Roman" w:cs="Times New Roman"/>
          <w:sz w:val="28"/>
          <w:szCs w:val="20"/>
          <w:lang w:eastAsia="ru-RU"/>
        </w:rPr>
        <w:t>ефектів складено акт обстеження.</w:t>
      </w:r>
    </w:p>
    <w:p w:rsidR="00297CDF" w:rsidRPr="002D7187" w:rsidRDefault="00565C71" w:rsidP="002D71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метою забезпечення </w:t>
      </w:r>
      <w:r w:rsidR="004742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утримання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належному стані дощового </w:t>
      </w:r>
      <w:r w:rsidR="0047426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відведення </w:t>
      </w:r>
      <w:r w:rsidR="00DF78A5" w:rsidRPr="00DF7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</w:t>
      </w:r>
      <w:r w:rsidR="00DF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F78A5" w:rsidRPr="00DF7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недопущення </w:t>
      </w:r>
      <w:r w:rsidR="00DF78A5" w:rsidRPr="00DF7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накопичення води на доріжках, прокладених на ділянці біля Корпусу для супроводжуючих осіб Національного природного парку «Синьогора», заболочення клумб та газонів, а  також накопичення великої кількості води біля фундаменту будівлі, що загрожує підтопленню підвалу та фундаменту, </w:t>
      </w:r>
      <w:r w:rsidR="003D2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необхідно здійснити закупівлю </w:t>
      </w:r>
      <w:r w:rsidRPr="00565C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«Поточний ремонт дощового водовідведення Корпусу для супроводжуючих осіб Національного природного парку "Синьогора" по вул. Зарічній,4 с. Стара Гута Івано-Франківського району Івано-Франківської області»</w:t>
      </w:r>
      <w:r w:rsidR="004742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(код </w:t>
      </w:r>
      <w:proofErr w:type="spellStart"/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>ДК</w:t>
      </w:r>
      <w:proofErr w:type="spellEnd"/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 021:2015</w:t>
      </w:r>
      <w:r w:rsid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 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45330000-9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> - 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Водопровідні та санітарно-технічні роботи</w:t>
      </w:r>
      <w:r w:rsidR="002D71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, ідентифікатор закупівлі </w:t>
      </w:r>
      <w:r w:rsidR="00DF78A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UA-2024-06-25-0042</w:t>
      </w:r>
      <w:r w:rsidR="00360ED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92</w:t>
      </w:r>
      <w:r w:rsidR="002D71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-а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)</w:t>
      </w:r>
      <w:r w:rsidR="003D2A40" w:rsidRPr="0047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2A40" w:rsidRPr="0056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CDF"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Вид предмета закупівлі – Послуги.                                                </w:t>
      </w:r>
    </w:p>
    <w:p w:rsidR="00297CDF" w:rsidRPr="002F0603" w:rsidRDefault="00297CDF" w:rsidP="00297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відповідно до </w:t>
      </w:r>
      <w:r w:rsidR="008268D6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акту обстеження та дефектного акту З</w:t>
      </w: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>амовника та з урахуванням вимог нормативних документів у цій сфері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7CDF" w:rsidRPr="002F0603" w:rsidRDefault="00297CDF" w:rsidP="00297C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="0047426F"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 w:rsid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кваліфікації видатків КПКВК 0301140)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 </w:t>
      </w:r>
      <w:bookmarkStart w:id="0" w:name="_GoBack"/>
      <w:bookmarkEnd w:id="0"/>
      <w:r w:rsid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500 741,00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2D7187" w:rsidRDefault="00297CDF" w:rsidP="002D71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2F0603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2F060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</w:t>
      </w:r>
      <w:r w:rsidR="0047426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розроблений робочий проект у частині кошторисної документації 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«Поточний ремонт дощового водовідведення Корпусу для супроводжуючих осіб Національного природного парку "Синьогора" по вул. Зарічній,4 с. Стара Гута Івано-Франківського району Івано-Франківської області»</w:t>
      </w:r>
      <w:r w:rsidR="0047426F"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P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інженер                      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 САПІЖАК</w:t>
      </w:r>
    </w:p>
    <w:p w:rsidR="003D2A40" w:rsidRPr="003F7684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40" w:rsidRDefault="003D2A40" w:rsidP="003D2A40"/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F0" w:rsidRDefault="008260F0" w:rsidP="0042542E">
      <w:pPr>
        <w:spacing w:after="0" w:line="240" w:lineRule="auto"/>
      </w:pPr>
      <w:r>
        <w:separator/>
      </w:r>
    </w:p>
  </w:endnote>
  <w:endnote w:type="continuationSeparator" w:id="0">
    <w:p w:rsidR="008260F0" w:rsidRDefault="008260F0" w:rsidP="0042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F0" w:rsidRDefault="008260F0" w:rsidP="0042542E">
      <w:pPr>
        <w:spacing w:after="0" w:line="240" w:lineRule="auto"/>
      </w:pPr>
      <w:r>
        <w:separator/>
      </w:r>
    </w:p>
  </w:footnote>
  <w:footnote w:type="continuationSeparator" w:id="0">
    <w:p w:rsidR="008260F0" w:rsidRDefault="008260F0" w:rsidP="0042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87" w:rsidRDefault="004978A5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A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8260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A40"/>
    <w:rsid w:val="00065BAA"/>
    <w:rsid w:val="000C78FA"/>
    <w:rsid w:val="00297CDF"/>
    <w:rsid w:val="002D7187"/>
    <w:rsid w:val="00360EDA"/>
    <w:rsid w:val="003D2A40"/>
    <w:rsid w:val="0042542E"/>
    <w:rsid w:val="00454C2B"/>
    <w:rsid w:val="0047426F"/>
    <w:rsid w:val="004978A5"/>
    <w:rsid w:val="00565C71"/>
    <w:rsid w:val="006E03D3"/>
    <w:rsid w:val="00796027"/>
    <w:rsid w:val="008260F0"/>
    <w:rsid w:val="008268D6"/>
    <w:rsid w:val="0096399E"/>
    <w:rsid w:val="00DF78A5"/>
    <w:rsid w:val="00F8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A40"/>
    <w:rPr>
      <w:lang w:val="uk-UA"/>
    </w:rPr>
  </w:style>
  <w:style w:type="character" w:styleId="a5">
    <w:name w:val="page number"/>
    <w:basedOn w:val="a0"/>
    <w:rsid w:val="003D2A40"/>
  </w:style>
  <w:style w:type="character" w:customStyle="1" w:styleId="js-apiid">
    <w:name w:val="js-apiid"/>
    <w:basedOn w:val="a0"/>
    <w:rsid w:val="002D7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Колотій Олександр</dc:creator>
  <cp:lastModifiedBy>User</cp:lastModifiedBy>
  <cp:revision>2</cp:revision>
  <cp:lastPrinted>2024-05-15T09:05:00Z</cp:lastPrinted>
  <dcterms:created xsi:type="dcterms:W3CDTF">2024-07-01T07:35:00Z</dcterms:created>
  <dcterms:modified xsi:type="dcterms:W3CDTF">2024-07-01T07:35:00Z</dcterms:modified>
</cp:coreProperties>
</file>